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66C2" w:rsidRPr="001F377A" w:rsidP="003E66C2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</w:pP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Дело № 5-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1115</w:t>
      </w:r>
      <w:r w:rsidRPr="001F377A"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-2101/202</w:t>
      </w:r>
      <w:r>
        <w:rPr>
          <w:rFonts w:ascii="Times New Roman" w:eastAsia="MS Mincho" w:hAnsi="Times New Roman"/>
          <w:b w:val="0"/>
          <w:bCs w:val="0"/>
          <w:color w:val="0D0D0D" w:themeColor="text1" w:themeTint="F2"/>
          <w:sz w:val="22"/>
          <w:szCs w:val="22"/>
        </w:rPr>
        <w:t>5</w:t>
      </w:r>
    </w:p>
    <w:p w:rsidR="003E66C2" w:rsidP="003E66C2">
      <w:pPr>
        <w:pStyle w:val="PlainText"/>
        <w:spacing w:line="240" w:lineRule="exact"/>
        <w:ind w:left="6372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</w:t>
      </w:r>
      <w:r w:rsidR="008A5EE9">
        <w:rPr>
          <w:rFonts w:ascii="Tahoma" w:hAnsi="Tahoma" w:cs="Tahoma"/>
          <w:b/>
          <w:bCs/>
        </w:rPr>
        <w:t>86MS0021-01-2025-007354-18</w:t>
      </w:r>
    </w:p>
    <w:p w:rsidR="003E66C2" w:rsidP="003E66C2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3E66C2" w:rsidP="003E66C2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</w:p>
    <w:p w:rsidR="003E66C2" w:rsidRPr="005A5C82" w:rsidP="003E66C2">
      <w:pPr>
        <w:pStyle w:val="PlainText"/>
        <w:spacing w:line="240" w:lineRule="exact"/>
        <w:ind w:right="-6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ПОСТАНОВЛЕНИЕ</w:t>
      </w:r>
    </w:p>
    <w:p w:rsidR="003E66C2" w:rsidRPr="005A5C82" w:rsidP="003E66C2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5A5C8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по делу об административном правонарушении</w:t>
      </w:r>
    </w:p>
    <w:p w:rsidR="003E66C2" w:rsidRPr="005A5C82" w:rsidP="003E66C2">
      <w:pPr>
        <w:pStyle w:val="PlainText"/>
        <w:ind w:right="-5" w:firstLine="540"/>
        <w:rPr>
          <w:rFonts w:ascii="Times New Roman" w:eastAsia="MS Mincho" w:hAnsi="Times New Roman" w:cs="Times New Roman"/>
          <w:color w:val="0D0D0D" w:themeColor="text1" w:themeTint="F2"/>
          <w:sz w:val="26"/>
          <w:szCs w:val="26"/>
        </w:rPr>
      </w:pPr>
    </w:p>
    <w:p w:rsidR="003E66C2" w:rsidRPr="00754A62" w:rsidP="003E66C2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г. Нижневартовск                                                                            </w:t>
      </w: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10 ноября</w:t>
      </w:r>
      <w:r w:rsidRPr="00754A62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 xml:space="preserve"> 2025 года                                                                                                                                                                 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 судебного участка № 1 Нижневартовского судебного района города окружно</w:t>
      </w:r>
      <w:r w:rsidRPr="00754A62">
        <w:rPr>
          <w:color w:val="0D0D0D" w:themeColor="text1" w:themeTint="F2"/>
          <w:sz w:val="26"/>
          <w:szCs w:val="26"/>
        </w:rPr>
        <w:t xml:space="preserve">го значения Нижневартовска Ханты-Мансийского автономного округа–Югры,  О.В. Вдовина,  находящийся по адресу ул. Нефтяников, 6, г. Нижневартовск, 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рассмотрев материал об административном правонарушении в отношении: 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b/>
          <w:bCs/>
          <w:sz w:val="26"/>
          <w:szCs w:val="26"/>
        </w:rPr>
        <w:t xml:space="preserve">Капитана  Константина Викторовича, </w:t>
      </w:r>
      <w:r w:rsidR="00814AA1">
        <w:rPr>
          <w:bCs/>
          <w:sz w:val="26"/>
          <w:szCs w:val="26"/>
        </w:rPr>
        <w:t>…</w:t>
      </w:r>
      <w:r w:rsidRPr="00754A62">
        <w:rPr>
          <w:sz w:val="26"/>
          <w:szCs w:val="26"/>
        </w:rPr>
        <w:t xml:space="preserve"> года рождения, уроженца </w:t>
      </w:r>
      <w:r w:rsidR="00814AA1">
        <w:rPr>
          <w:sz w:val="26"/>
          <w:szCs w:val="26"/>
        </w:rPr>
        <w:t>…</w:t>
      </w:r>
      <w:r w:rsidRPr="00754A62">
        <w:rPr>
          <w:sz w:val="26"/>
          <w:szCs w:val="26"/>
        </w:rPr>
        <w:t xml:space="preserve"> </w:t>
      </w:r>
      <w:r w:rsidR="00814AA1">
        <w:rPr>
          <w:sz w:val="26"/>
          <w:szCs w:val="26"/>
        </w:rPr>
        <w:t>…</w:t>
      </w:r>
      <w:r w:rsidRPr="00754A62">
        <w:rPr>
          <w:sz w:val="26"/>
          <w:szCs w:val="26"/>
        </w:rPr>
        <w:t>, не  работающего, инвалид 3 группы, проживающего</w:t>
      </w:r>
      <w:r w:rsidRPr="00754A62">
        <w:rPr>
          <w:color w:val="FF0000"/>
          <w:sz w:val="26"/>
          <w:szCs w:val="26"/>
        </w:rPr>
        <w:t xml:space="preserve"> по адресу: г</w:t>
      </w:r>
      <w:r w:rsidR="00814AA1">
        <w:rPr>
          <w:color w:val="FF0000"/>
          <w:sz w:val="26"/>
          <w:szCs w:val="26"/>
        </w:rPr>
        <w:t>…</w:t>
      </w:r>
      <w:r w:rsidRPr="00754A62">
        <w:rPr>
          <w:color w:val="FF0000"/>
          <w:sz w:val="26"/>
          <w:szCs w:val="26"/>
        </w:rPr>
        <w:t xml:space="preserve">паспорт серии </w:t>
      </w:r>
      <w:r w:rsidR="00814AA1">
        <w:rPr>
          <w:color w:val="FF0000"/>
          <w:sz w:val="26"/>
          <w:szCs w:val="26"/>
        </w:rPr>
        <w:t>…</w:t>
      </w:r>
      <w:r w:rsidRPr="00754A62">
        <w:rPr>
          <w:color w:val="0D0D0D" w:themeColor="text1" w:themeTint="F2"/>
          <w:sz w:val="26"/>
          <w:szCs w:val="26"/>
        </w:rPr>
        <w:t xml:space="preserve">, </w:t>
      </w:r>
    </w:p>
    <w:p w:rsidR="003E66C2" w:rsidRPr="00754A62" w:rsidP="003E66C2">
      <w:pPr>
        <w:ind w:firstLine="540"/>
        <w:jc w:val="center"/>
        <w:rPr>
          <w:color w:val="0D0D0D" w:themeColor="text1" w:themeTint="F2"/>
          <w:sz w:val="26"/>
          <w:szCs w:val="26"/>
        </w:rPr>
      </w:pPr>
    </w:p>
    <w:p w:rsidR="003E66C2" w:rsidRPr="00754A62" w:rsidP="003E66C2">
      <w:pPr>
        <w:ind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УСТАНОВИЛ:</w:t>
      </w:r>
    </w:p>
    <w:p w:rsidR="003E66C2" w:rsidRPr="00754A62" w:rsidP="003E66C2">
      <w:pPr>
        <w:jc w:val="center"/>
        <w:rPr>
          <w:color w:val="0D0D0D" w:themeColor="text1" w:themeTint="F2"/>
          <w:sz w:val="26"/>
          <w:szCs w:val="26"/>
        </w:rPr>
      </w:pP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К.В., </w:t>
      </w:r>
      <w:r>
        <w:rPr>
          <w:color w:val="0D0D0D" w:themeColor="text1" w:themeTint="F2"/>
          <w:sz w:val="26"/>
          <w:szCs w:val="26"/>
        </w:rPr>
        <w:t>30.04.</w:t>
      </w:r>
      <w:r w:rsidRPr="00754A62">
        <w:rPr>
          <w:color w:val="0D0D0D" w:themeColor="text1" w:themeTint="F2"/>
          <w:sz w:val="26"/>
          <w:szCs w:val="26"/>
        </w:rPr>
        <w:t>2025 года в 00:01 часов уста</w:t>
      </w:r>
      <w:r w:rsidRPr="00754A62">
        <w:rPr>
          <w:color w:val="0D0D0D" w:themeColor="text1" w:themeTint="F2"/>
          <w:sz w:val="26"/>
          <w:szCs w:val="26"/>
        </w:rPr>
        <w:t xml:space="preserve">новлен по адресу: </w:t>
      </w:r>
      <w:r w:rsidR="00814AA1">
        <w:rPr>
          <w:color w:val="0D0D0D" w:themeColor="text1" w:themeTint="F2"/>
          <w:sz w:val="26"/>
          <w:szCs w:val="26"/>
        </w:rPr>
        <w:t>…</w:t>
      </w:r>
      <w:r w:rsidRPr="00754A62" w:rsidR="0031676F">
        <w:rPr>
          <w:color w:val="FF0000"/>
          <w:sz w:val="26"/>
          <w:szCs w:val="26"/>
        </w:rPr>
        <w:t>,</w:t>
      </w:r>
      <w:r w:rsidRPr="00754A62">
        <w:rPr>
          <w:color w:val="0D0D0D" w:themeColor="text1" w:themeTint="F2"/>
          <w:sz w:val="26"/>
          <w:szCs w:val="26"/>
        </w:rPr>
        <w:t xml:space="preserve"> который   не произвел оплату административного штрафа в размере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по постановлению </w:t>
      </w:r>
      <w:r>
        <w:rPr>
          <w:color w:val="0D0D0D" w:themeColor="text1" w:themeTint="F2"/>
          <w:sz w:val="26"/>
          <w:szCs w:val="26"/>
        </w:rPr>
        <w:t>05-0255/2101/2025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18.02</w:t>
      </w:r>
      <w:r w:rsidRPr="00754A62">
        <w:rPr>
          <w:color w:val="0D0D0D" w:themeColor="text1" w:themeTint="F2"/>
          <w:sz w:val="26"/>
          <w:szCs w:val="26"/>
        </w:rPr>
        <w:t>.2025 года по делу об административном правонарушени</w:t>
      </w:r>
      <w:r>
        <w:rPr>
          <w:color w:val="0D0D0D" w:themeColor="text1" w:themeTint="F2"/>
          <w:sz w:val="26"/>
          <w:szCs w:val="26"/>
        </w:rPr>
        <w:t xml:space="preserve">и, предусмотренном </w:t>
      </w:r>
      <w:r>
        <w:rPr>
          <w:color w:val="0D0D0D" w:themeColor="text1" w:themeTint="F2"/>
          <w:sz w:val="26"/>
          <w:szCs w:val="26"/>
        </w:rPr>
        <w:t>ч.1 ст. 20.25</w:t>
      </w:r>
      <w:r w:rsidRPr="00754A62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правонарушениях, вступившему в законную силу </w:t>
      </w:r>
      <w:r>
        <w:rPr>
          <w:color w:val="0D0D0D" w:themeColor="text1" w:themeTint="F2"/>
          <w:sz w:val="26"/>
          <w:szCs w:val="26"/>
        </w:rPr>
        <w:t>30.04</w:t>
      </w:r>
      <w:r w:rsidRPr="00754A62">
        <w:rPr>
          <w:color w:val="0D0D0D" w:themeColor="text1" w:themeTint="F2"/>
          <w:sz w:val="26"/>
          <w:szCs w:val="26"/>
        </w:rPr>
        <w:t>.2025 года, в срок, предусмотренный ч. 1 ст. 32.2 Кодекса РФ об административных правонарушениях.</w:t>
      </w:r>
    </w:p>
    <w:p w:rsidR="003E66C2" w:rsidRPr="00754A62" w:rsidP="003E66C2">
      <w:pPr>
        <w:widowControl w:val="0"/>
        <w:ind w:firstLine="53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Капитан К.В. при рассмотрении дела об административном </w:t>
      </w:r>
      <w:r w:rsidRPr="00754A62">
        <w:rPr>
          <w:color w:val="0D0D0D" w:themeColor="text1" w:themeTint="F2"/>
          <w:sz w:val="26"/>
          <w:szCs w:val="26"/>
        </w:rPr>
        <w:t>правонарушении вину признал.</w:t>
      </w:r>
    </w:p>
    <w:p w:rsidR="003E66C2" w:rsidRPr="00754A62" w:rsidP="003E66C2">
      <w:pPr>
        <w:ind w:left="24" w:firstLine="516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судья, заслушав Капитана К.В., исследовал следующие доказательства по делу: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протокол об адм</w:t>
      </w:r>
      <w:r>
        <w:rPr>
          <w:color w:val="0D0D0D" w:themeColor="text1" w:themeTint="F2"/>
          <w:sz w:val="26"/>
          <w:szCs w:val="26"/>
        </w:rPr>
        <w:t xml:space="preserve">инистративном правонарушении 959/25/86010-АП </w:t>
      </w:r>
      <w:r w:rsidRPr="00754A62">
        <w:rPr>
          <w:color w:val="0D0D0D" w:themeColor="text1" w:themeTint="F2"/>
          <w:sz w:val="26"/>
          <w:szCs w:val="26"/>
        </w:rPr>
        <w:t xml:space="preserve">от </w:t>
      </w:r>
      <w:r>
        <w:rPr>
          <w:color w:val="0D0D0D" w:themeColor="text1" w:themeTint="F2"/>
          <w:sz w:val="26"/>
          <w:szCs w:val="26"/>
        </w:rPr>
        <w:t>10.11</w:t>
      </w:r>
      <w:r w:rsidRPr="00754A62">
        <w:rPr>
          <w:color w:val="0D0D0D" w:themeColor="text1" w:themeTint="F2"/>
          <w:sz w:val="26"/>
          <w:szCs w:val="26"/>
        </w:rPr>
        <w:t>.2025 года, составленный уполномоченным должностным лицом, с которым Капита</w:t>
      </w:r>
      <w:r w:rsidRPr="00754A62">
        <w:rPr>
          <w:color w:val="0D0D0D" w:themeColor="text1" w:themeTint="F2"/>
          <w:sz w:val="26"/>
          <w:szCs w:val="26"/>
        </w:rPr>
        <w:t>н К.В. ознакомлен; ему  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его подпись, замечани</w:t>
      </w:r>
      <w:r w:rsidRPr="00754A62">
        <w:rPr>
          <w:color w:val="0D0D0D" w:themeColor="text1" w:themeTint="F2"/>
          <w:sz w:val="26"/>
          <w:szCs w:val="26"/>
        </w:rPr>
        <w:t>й не указал;</w:t>
      </w:r>
    </w:p>
    <w:p w:rsidR="003E66C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>05-025</w:t>
      </w:r>
      <w:r w:rsidR="0031676F">
        <w:rPr>
          <w:color w:val="0D0D0D" w:themeColor="text1" w:themeTint="F2"/>
          <w:sz w:val="26"/>
          <w:szCs w:val="26"/>
        </w:rPr>
        <w:t>5</w:t>
      </w:r>
      <w:r>
        <w:rPr>
          <w:color w:val="0D0D0D" w:themeColor="text1" w:themeTint="F2"/>
          <w:sz w:val="26"/>
          <w:szCs w:val="26"/>
        </w:rPr>
        <w:t>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18.02</w:t>
      </w:r>
      <w:r w:rsidRPr="00754A62">
        <w:rPr>
          <w:color w:val="0D0D0D" w:themeColor="text1" w:themeTint="F2"/>
          <w:sz w:val="26"/>
          <w:szCs w:val="26"/>
        </w:rPr>
        <w:t xml:space="preserve">.2025 года, согласно которого Капитан К.В. 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>00 рублей за совершение административного правонарушения, предусмотренного ч.1 ст. 20.2</w:t>
      </w:r>
      <w:r>
        <w:rPr>
          <w:color w:val="0D0D0D" w:themeColor="text1" w:themeTint="F2"/>
          <w:sz w:val="26"/>
          <w:szCs w:val="26"/>
        </w:rPr>
        <w:t>5</w:t>
      </w:r>
      <w:r w:rsidRPr="00754A62">
        <w:rPr>
          <w:color w:val="0D0D0D" w:themeColor="text1" w:themeTint="F2"/>
          <w:sz w:val="26"/>
          <w:szCs w:val="26"/>
        </w:rPr>
        <w:t xml:space="preserve"> Кодекса Российск</w:t>
      </w:r>
      <w:r w:rsidRPr="00754A62">
        <w:rPr>
          <w:color w:val="0D0D0D" w:themeColor="text1" w:themeTint="F2"/>
          <w:sz w:val="26"/>
          <w:szCs w:val="26"/>
        </w:rPr>
        <w:t>ой Федерации об административных правонарушениях;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постановление о возбуждении исполнительного производства от 12.05.2025 года; 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акт об обнаружении правонарушения от 10.11.2025 года;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приходит к следующему.</w:t>
      </w:r>
    </w:p>
    <w:p w:rsidR="003E66C2" w:rsidRPr="00754A62" w:rsidP="003E66C2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Часть 1 статьи 20.25 Кодекса Российской Федерации о</w:t>
      </w:r>
      <w:r w:rsidRPr="00754A62">
        <w:rPr>
          <w:color w:val="0D0D0D" w:themeColor="text1" w:themeTint="F2"/>
          <w:sz w:val="26"/>
          <w:szCs w:val="26"/>
        </w:rPr>
        <w:t>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3E66C2" w:rsidRPr="00754A62" w:rsidP="003E66C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>05-0255/2101/2025</w:t>
      </w:r>
      <w:r w:rsidRPr="00754A62">
        <w:rPr>
          <w:color w:val="0D0D0D" w:themeColor="text1" w:themeTint="F2"/>
          <w:sz w:val="26"/>
          <w:szCs w:val="26"/>
        </w:rPr>
        <w:t xml:space="preserve"> от </w:t>
      </w:r>
      <w:r>
        <w:rPr>
          <w:color w:val="0D0D0D" w:themeColor="text1" w:themeTint="F2"/>
          <w:sz w:val="26"/>
          <w:szCs w:val="26"/>
        </w:rPr>
        <w:t>18.02</w:t>
      </w:r>
      <w:r w:rsidRPr="00754A62">
        <w:rPr>
          <w:color w:val="0D0D0D" w:themeColor="text1" w:themeTint="F2"/>
          <w:sz w:val="26"/>
          <w:szCs w:val="26"/>
        </w:rPr>
        <w:t>.2025 года  в отношении Капита</w:t>
      </w:r>
      <w:r w:rsidRPr="00754A62">
        <w:rPr>
          <w:color w:val="0D0D0D" w:themeColor="text1" w:themeTint="F2"/>
          <w:sz w:val="26"/>
          <w:szCs w:val="26"/>
        </w:rPr>
        <w:t xml:space="preserve">на К.В.  вступило в законную силу  </w:t>
      </w:r>
      <w:r>
        <w:rPr>
          <w:color w:val="0D0D0D" w:themeColor="text1" w:themeTint="F2"/>
          <w:sz w:val="26"/>
          <w:szCs w:val="26"/>
        </w:rPr>
        <w:t>30.04</w:t>
      </w:r>
      <w:r w:rsidRPr="00754A62">
        <w:rPr>
          <w:color w:val="0D0D0D" w:themeColor="text1" w:themeTint="F2"/>
          <w:sz w:val="26"/>
          <w:szCs w:val="26"/>
        </w:rPr>
        <w:t xml:space="preserve">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29.04.</w:t>
      </w:r>
      <w:r w:rsidRPr="00754A62">
        <w:rPr>
          <w:color w:val="0D0D0D" w:themeColor="text1" w:themeTint="F2"/>
          <w:sz w:val="26"/>
          <w:szCs w:val="26"/>
        </w:rPr>
        <w:t>2025 года.</w:t>
      </w:r>
    </w:p>
    <w:p w:rsidR="003E66C2" w:rsidRPr="00754A62" w:rsidP="003E66C2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Доказательства уплаты штрафа в сум</w:t>
      </w:r>
      <w:r w:rsidRPr="00754A62">
        <w:rPr>
          <w:color w:val="0D0D0D" w:themeColor="text1" w:themeTint="F2"/>
          <w:sz w:val="26"/>
          <w:szCs w:val="26"/>
        </w:rPr>
        <w:t xml:space="preserve">ме </w:t>
      </w:r>
      <w:r>
        <w:rPr>
          <w:color w:val="0D0D0D" w:themeColor="text1" w:themeTint="F2"/>
          <w:sz w:val="26"/>
          <w:szCs w:val="26"/>
        </w:rPr>
        <w:t>10</w:t>
      </w:r>
      <w:r w:rsidRPr="00754A62">
        <w:rPr>
          <w:color w:val="0D0D0D" w:themeColor="text1" w:themeTint="F2"/>
          <w:sz w:val="26"/>
          <w:szCs w:val="26"/>
        </w:rPr>
        <w:t xml:space="preserve">00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E66C2" w:rsidRPr="00754A62" w:rsidP="003E66C2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Исследовав доказательства и оценивая их в совокупности, мировой судья приходит к выводу о том, что они соответствуют</w:t>
      </w:r>
      <w:r w:rsidRPr="00754A62">
        <w:rPr>
          <w:color w:val="0D0D0D" w:themeColor="text1" w:themeTint="F2"/>
          <w:sz w:val="26"/>
          <w:szCs w:val="26"/>
        </w:rPr>
        <w:t xml:space="preserve"> закону и подтверждают вину Капитана К.В. </w:t>
      </w:r>
      <w:r w:rsidRPr="00754A62">
        <w:rPr>
          <w:color w:val="0D0D0D" w:themeColor="text1" w:themeTint="F2"/>
          <w:sz w:val="26"/>
          <w:szCs w:val="26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E66C2" w:rsidRPr="00754A62" w:rsidP="003E66C2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</w:t>
      </w:r>
      <w:r w:rsidRPr="00754A62">
        <w:rPr>
          <w:color w:val="0D0D0D" w:themeColor="text1" w:themeTint="F2"/>
          <w:sz w:val="26"/>
          <w:szCs w:val="26"/>
        </w:rPr>
        <w:t>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 , 4.3 Кодекса РФ об административных правонарушениях и считает необходимым, назначить адм</w:t>
      </w:r>
      <w:r w:rsidRPr="00754A62">
        <w:rPr>
          <w:color w:val="0D0D0D" w:themeColor="text1" w:themeTint="F2"/>
          <w:sz w:val="26"/>
          <w:szCs w:val="26"/>
        </w:rPr>
        <w:t xml:space="preserve">инистративное наказание </w:t>
      </w:r>
      <w:r w:rsidRPr="00754A62">
        <w:rPr>
          <w:rFonts w:eastAsia="MS Mincho"/>
          <w:sz w:val="27"/>
          <w:szCs w:val="27"/>
        </w:rPr>
        <w:t>в виде обязательных работ</w:t>
      </w:r>
      <w:r w:rsidRPr="00754A62">
        <w:rPr>
          <w:color w:val="0D0D0D" w:themeColor="text1" w:themeTint="F2"/>
          <w:sz w:val="26"/>
          <w:szCs w:val="26"/>
        </w:rPr>
        <w:t>.</w:t>
      </w:r>
    </w:p>
    <w:p w:rsidR="003E66C2" w:rsidRPr="00754A62" w:rsidP="003E66C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E66C2" w:rsidRPr="00754A62" w:rsidP="003E66C2">
      <w:pPr>
        <w:shd w:val="clear" w:color="auto" w:fill="FFFFFF"/>
        <w:autoSpaceDE w:val="0"/>
        <w:autoSpaceDN w:val="0"/>
        <w:adjustRightInd w:val="0"/>
        <w:spacing w:before="317"/>
        <w:ind w:right="29" w:firstLine="540"/>
        <w:jc w:val="center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ПОСТАНОВИЛ:</w:t>
      </w:r>
    </w:p>
    <w:p w:rsidR="003E66C2" w:rsidRPr="00754A62" w:rsidP="003E66C2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hAnsi="Times New Roman" w:cs="Times New Roman"/>
          <w:b/>
          <w:bCs/>
          <w:sz w:val="26"/>
          <w:szCs w:val="26"/>
        </w:rPr>
        <w:t>Капитана  Константина Викторовича</w:t>
      </w:r>
      <w:r w:rsidRPr="00754A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признать виновным 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</w:t>
      </w:r>
      <w:r w:rsidRPr="00754A62">
        <w:rPr>
          <w:rFonts w:ascii="Times New Roman" w:eastAsia="MS Mincho" w:hAnsi="Times New Roman" w:cs="Times New Roman"/>
          <w:sz w:val="27"/>
          <w:szCs w:val="27"/>
        </w:rPr>
        <w:t>в виде обязательных работ на срок 20 (двадцать) часов</w:t>
      </w: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. </w:t>
      </w:r>
    </w:p>
    <w:p w:rsidR="003E66C2" w:rsidRPr="00754A62" w:rsidP="003E66C2">
      <w:pPr>
        <w:pStyle w:val="PlainText"/>
        <w:ind w:firstLine="540"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754A62">
        <w:rPr>
          <w:rFonts w:ascii="Times New Roman" w:eastAsia="MS Mincho" w:hAnsi="Times New Roman" w:cs="Times New Roman"/>
          <w:sz w:val="27"/>
          <w:szCs w:val="27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3E66C2" w:rsidRPr="00754A62" w:rsidP="003E66C2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54A62">
        <w:rPr>
          <w:sz w:val="27"/>
          <w:szCs w:val="27"/>
        </w:rPr>
        <w:t>В случае уклонения лицом, привлеченным к административной ответственности, от отбывания обязатель</w:t>
      </w:r>
      <w:r w:rsidRPr="00754A62">
        <w:rPr>
          <w:sz w:val="27"/>
          <w:szCs w:val="27"/>
        </w:rPr>
        <w:t>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пятнадц</w:t>
      </w:r>
      <w:r w:rsidRPr="00754A62">
        <w:rPr>
          <w:sz w:val="27"/>
          <w:szCs w:val="27"/>
        </w:rPr>
        <w:t>ати суток.</w:t>
      </w:r>
    </w:p>
    <w:p w:rsidR="003E66C2" w:rsidRPr="00754A62" w:rsidP="003E66C2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десяти дней со дня вручения или получения копии постановления через мирового судью, судебного участка №1.</w:t>
      </w:r>
    </w:p>
    <w:p w:rsidR="003E66C2" w:rsidRPr="00754A62" w:rsidP="003E66C2">
      <w:pPr>
        <w:ind w:right="-55"/>
        <w:rPr>
          <w:color w:val="0D0D0D" w:themeColor="text1" w:themeTint="F2"/>
          <w:sz w:val="26"/>
          <w:szCs w:val="26"/>
        </w:rPr>
      </w:pPr>
    </w:p>
    <w:p w:rsidR="003E66C2" w:rsidRPr="00754A62" w:rsidP="003E66C2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3E66C2" w:rsidRPr="00754A62" w:rsidP="003E66C2">
      <w:pPr>
        <w:ind w:right="-55"/>
        <w:rPr>
          <w:color w:val="0D0D0D" w:themeColor="text1" w:themeTint="F2"/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Мировой судья</w:t>
      </w:r>
    </w:p>
    <w:p w:rsidR="003E66C2" w:rsidRPr="00754A62" w:rsidP="003E66C2">
      <w:pPr>
        <w:ind w:right="-55"/>
        <w:rPr>
          <w:sz w:val="26"/>
          <w:szCs w:val="26"/>
        </w:rPr>
      </w:pPr>
      <w:r w:rsidRPr="00754A62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              О.В.Вдовина</w:t>
      </w:r>
    </w:p>
    <w:p w:rsidR="003E66C2" w:rsidP="003E66C2"/>
    <w:p w:rsidR="003E66C2" w:rsidP="003E66C2"/>
    <w:p w:rsidR="003E66C2" w:rsidP="003E66C2"/>
    <w:p w:rsidR="003E66C2" w:rsidP="003E66C2"/>
    <w:p w:rsidR="003E66C2" w:rsidP="003E66C2"/>
    <w:p w:rsidR="003E66C2" w:rsidP="003E66C2"/>
    <w:p w:rsidR="009A7304"/>
    <w:sectPr w:rsidSect="00CE652C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652C" w:rsidP="00CE65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4AA1">
      <w:rPr>
        <w:rStyle w:val="PageNumber"/>
        <w:noProof/>
      </w:rPr>
      <w:t>2</w:t>
    </w:r>
    <w:r>
      <w:rPr>
        <w:rStyle w:val="PageNumber"/>
      </w:rPr>
      <w:fldChar w:fldCharType="end"/>
    </w:r>
  </w:p>
  <w:p w:rsidR="00CE65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C2"/>
    <w:rsid w:val="001F377A"/>
    <w:rsid w:val="0031676F"/>
    <w:rsid w:val="003E66C2"/>
    <w:rsid w:val="005A5C82"/>
    <w:rsid w:val="00754A62"/>
    <w:rsid w:val="00814AA1"/>
    <w:rsid w:val="008A5EE9"/>
    <w:rsid w:val="009A7304"/>
    <w:rsid w:val="00BF233F"/>
    <w:rsid w:val="00CE652C"/>
    <w:rsid w:val="00DE44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D840CDD-2EC0-4451-8D1E-4D86DADA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E66C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E66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E66C2"/>
  </w:style>
  <w:style w:type="paragraph" w:styleId="Title">
    <w:name w:val="Title"/>
    <w:basedOn w:val="Normal"/>
    <w:next w:val="Normal"/>
    <w:link w:val="a0"/>
    <w:qFormat/>
    <w:rsid w:val="003E66C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3E66C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3E66C2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3E66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A5EE9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8A5E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